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Osnovna škola Vela Luka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Obala 3 broj 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20270 Vela Luka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Raspored utvrđivanja psihofizičkog stanja djece za upis u prvi razred u školsku godinu 2022./2023.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Utvrđivanje psihofizičkog stanja djece radi upisa u prvi razred odvijat će se u Osnovnoj školi Vela Luka u učionici br. 12,  prema slijedećem rasporedu: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Utorak, 17. svibnja 2022.g., u 1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4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.00 sati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Alil Duje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Andreis Laura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Andreis Luka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Andrijić Malandrin Morena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Antunović Mihaela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Arambašić Antun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Barčot Filip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Barčot Marin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Borovina Ivan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Borovina Korina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Borovina Matić Nataša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Cetinić Luca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Cetinić Mia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Dragojević Mia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Gugić Lena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Maričić Nina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Četvrtak, 19.svibnja 2022.g., u 1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4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.00 sati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Borovina Toni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Dragojević Filip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Ivić Lea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Ivić Maja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Marinović Tina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Mirošević Iva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Oreb Marina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Puljek Anastazia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Šeparović Dora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Šeparović Frane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Šeparović Katarina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Tomas David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Valentić Kristian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Vlašić Noa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Žuvela Mariela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Žuvela Marija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Žuvela Tonka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cols w:num="2" w:space="708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68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6815"/>
    <w:pPr>
      <w:spacing w:before="0" w:after="200"/>
      <w:ind w:left="720" w:hanging="0"/>
      <w:contextualSpacing/>
    </w:pPr>
    <w:rPr>
      <w:rFonts w:eastAsia="" w:eastAsiaTheme="minorEastAsia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C2F4-DB13-4C24-94AD-9DF0B9E0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LibreOffice/7.0.1.2$Windows_X86_64 LibreOffice_project/7cbcfc562f6eb6708b5ff7d7397325de9e764452</Application>
  <Pages>2</Pages>
  <Words>163</Words>
  <Characters>822</Characters>
  <CharactersWithSpaces>913</CharactersWithSpaces>
  <Paragraphs>40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2022-04-25T11:20:00Z</dcterms:created>
  <dc:creator>PC-02</dc:creator>
  <dc:description/>
  <dc:language>hr-HR</dc:language>
  <cp:lastModifiedBy/>
  <dcterms:modified xsi:type="dcterms:W3CDTF">2022-05-11T13:57:51Z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